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43" w:rsidRDefault="008456DF">
      <w:r w:rsidRPr="008456DF">
        <w:t>Приложение 2</w:t>
      </w:r>
    </w:p>
    <w:p w:rsidR="008456DF" w:rsidRDefault="008456DF"/>
    <w:p w:rsidR="008456DF" w:rsidRPr="008456DF" w:rsidRDefault="008456DF" w:rsidP="008456DF">
      <w:bookmarkStart w:id="0" w:name="_GoBack"/>
      <w:r w:rsidRPr="008456DF">
        <w:t>Примеры заполнения индивидуальных карт</w:t>
      </w:r>
    </w:p>
    <w:p w:rsidR="008456DF" w:rsidRPr="008456DF" w:rsidRDefault="008456DF" w:rsidP="008456DF">
      <w:pPr>
        <w:rPr>
          <w:b/>
          <w:bCs/>
        </w:rPr>
      </w:pPr>
      <w:bookmarkStart w:id="1" w:name="bookmark55"/>
      <w:bookmarkEnd w:id="0"/>
      <w:r w:rsidRPr="008456DF">
        <w:rPr>
          <w:b/>
          <w:bCs/>
        </w:rPr>
        <w:t>Карта индивидуального развития ребенка</w:t>
      </w:r>
      <w:bookmarkEnd w:id="1"/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Фамилия, имя: </w:t>
      </w:r>
      <w:r w:rsidRPr="008456DF">
        <w:t>Семенов Саша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Тип нервной системы: </w:t>
      </w:r>
      <w:r w:rsidRPr="008456DF">
        <w:t>слабый.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Доминирующее полушарие головного мозга: </w:t>
      </w:r>
      <w:r w:rsidRPr="008456DF">
        <w:t>левое.</w:t>
      </w:r>
    </w:p>
    <w:p w:rsidR="008456DF" w:rsidRPr="008456DF" w:rsidRDefault="008456DF" w:rsidP="008456DF">
      <w:r w:rsidRPr="008456DF">
        <w:rPr>
          <w:b/>
          <w:bCs/>
        </w:rPr>
        <w:t xml:space="preserve">Темп деятельности: </w:t>
      </w:r>
      <w:r w:rsidRPr="008456DF">
        <w:t>в начале учебного дня — резкий макси</w:t>
      </w:r>
      <w:r w:rsidRPr="008456DF">
        <w:softHyphen/>
        <w:t>мальный скачок, в середине первой половины дня происходит резкий спад, к концу первой половины дня — небольшой подъем, к началу второй половины дня происходит снижение темпа де</w:t>
      </w:r>
      <w:r w:rsidRPr="008456DF">
        <w:softHyphen/>
        <w:t>ятельности и концу дня темп деятельности повышается.</w:t>
      </w:r>
    </w:p>
    <w:p w:rsidR="008456DF" w:rsidRPr="008456DF" w:rsidRDefault="008456DF" w:rsidP="008456DF">
      <w:r w:rsidRPr="008456DF">
        <w:rPr>
          <w:b/>
          <w:bCs/>
        </w:rPr>
        <w:t xml:space="preserve">Утомляемость и работоспособность: </w:t>
      </w:r>
      <w:r w:rsidRPr="008456DF">
        <w:t>из-за резких скачков темпа деятельности утомляемость наступает быстро, время наибольшей работоспособности — первая половина дня, иног</w:t>
      </w:r>
      <w:r w:rsidRPr="008456DF">
        <w:softHyphen/>
        <w:t>да — период самоподготовки.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Ведущая репрезентативная система: </w:t>
      </w:r>
      <w:r w:rsidRPr="008456DF">
        <w:t>аудиальная, кинесте</w:t>
      </w:r>
      <w:r w:rsidRPr="008456DF">
        <w:softHyphen/>
        <w:t>тическая.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Мотивация к обучению: </w:t>
      </w:r>
      <w:r w:rsidRPr="008456DF">
        <w:t>средняя.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Уровень </w:t>
      </w:r>
      <w:proofErr w:type="spellStart"/>
      <w:r w:rsidRPr="008456DF">
        <w:rPr>
          <w:b/>
          <w:bCs/>
        </w:rPr>
        <w:t>сформированности</w:t>
      </w:r>
      <w:proofErr w:type="spellEnd"/>
      <w:r w:rsidRPr="008456DF">
        <w:rPr>
          <w:b/>
          <w:bCs/>
        </w:rPr>
        <w:t xml:space="preserve"> познавательных процессов</w:t>
      </w:r>
    </w:p>
    <w:p w:rsidR="008456DF" w:rsidRPr="008456DF" w:rsidRDefault="008456DF" w:rsidP="008456DF">
      <w:pPr>
        <w:numPr>
          <w:ilvl w:val="0"/>
          <w:numId w:val="1"/>
        </w:numPr>
        <w:rPr>
          <w:b/>
          <w:bCs/>
          <w:i/>
          <w:iCs/>
        </w:rPr>
      </w:pPr>
      <w:r w:rsidRPr="008456DF">
        <w:rPr>
          <w:b/>
          <w:bCs/>
          <w:i/>
          <w:iCs/>
        </w:rPr>
        <w:t>Умение выполнять инструкции:</w:t>
      </w:r>
      <w:r w:rsidRPr="008456DF">
        <w:t xml:space="preserve"> очень низкий уровень.</w:t>
      </w:r>
    </w:p>
    <w:p w:rsidR="008456DF" w:rsidRPr="008456DF" w:rsidRDefault="008456DF" w:rsidP="008456DF">
      <w:pPr>
        <w:numPr>
          <w:ilvl w:val="0"/>
          <w:numId w:val="1"/>
        </w:numPr>
      </w:pPr>
      <w:r w:rsidRPr="008456DF">
        <w:rPr>
          <w:b/>
          <w:bCs/>
          <w:i/>
          <w:iCs/>
        </w:rPr>
        <w:t>Математические способности</w:t>
      </w:r>
      <w:r w:rsidRPr="008456DF">
        <w:t xml:space="preserve"> (умение выполнять мате</w:t>
      </w:r>
      <w:r w:rsidRPr="008456DF">
        <w:softHyphen/>
        <w:t>матические действия, умение видеть закономерности и про</w:t>
      </w:r>
      <w:r w:rsidRPr="008456DF">
        <w:softHyphen/>
        <w:t>гнозировать, исходя из выявленных закономерностей): низ</w:t>
      </w:r>
      <w:r w:rsidRPr="008456DF">
        <w:softHyphen/>
        <w:t>кий уровень.</w:t>
      </w:r>
    </w:p>
    <w:p w:rsidR="008456DF" w:rsidRPr="008456DF" w:rsidRDefault="008456DF" w:rsidP="008456DF">
      <w:pPr>
        <w:numPr>
          <w:ilvl w:val="0"/>
          <w:numId w:val="1"/>
        </w:numPr>
      </w:pPr>
      <w:r w:rsidRPr="008456DF">
        <w:rPr>
          <w:b/>
          <w:bCs/>
          <w:i/>
          <w:iCs/>
        </w:rPr>
        <w:t>Вербальное мышление</w:t>
      </w:r>
      <w:r w:rsidRPr="008456DF">
        <w:t xml:space="preserve"> (выявление связей между поняти</w:t>
      </w:r>
      <w:r w:rsidRPr="008456DF">
        <w:softHyphen/>
        <w:t>ями, нахождение подобных понятий, анализ и синтез поня</w:t>
      </w:r>
      <w:r w:rsidRPr="008456DF">
        <w:softHyphen/>
        <w:t>тий, структура языка): ниже нормы.</w:t>
      </w:r>
    </w:p>
    <w:p w:rsidR="008456DF" w:rsidRDefault="008456DF"/>
    <w:p w:rsidR="008456DF" w:rsidRPr="008456DF" w:rsidRDefault="008456DF" w:rsidP="008456DF">
      <w:pPr>
        <w:rPr>
          <w:b/>
          <w:bCs/>
        </w:rPr>
      </w:pPr>
      <w:bookmarkStart w:id="2" w:name="bookmark56"/>
      <w:r w:rsidRPr="008456DF">
        <w:rPr>
          <w:b/>
          <w:bCs/>
        </w:rPr>
        <w:t>Личностно-коммуникативные особенности</w:t>
      </w:r>
      <w:bookmarkEnd w:id="2"/>
    </w:p>
    <w:p w:rsidR="008456DF" w:rsidRPr="008456DF" w:rsidRDefault="008456DF" w:rsidP="008456DF">
      <w:pPr>
        <w:rPr>
          <w:i/>
          <w:iCs/>
        </w:rPr>
      </w:pPr>
      <w:r w:rsidRPr="008456DF">
        <w:rPr>
          <w:i/>
          <w:iCs/>
        </w:rPr>
        <w:t>Положение в классе,</w:t>
      </w:r>
      <w:r w:rsidRPr="008456DF">
        <w:t xml:space="preserve"> пренебрегаемый.</w:t>
      </w:r>
    </w:p>
    <w:p w:rsidR="008456DF" w:rsidRPr="008456DF" w:rsidRDefault="008456DF" w:rsidP="008456DF">
      <w:r w:rsidRPr="008456DF">
        <w:rPr>
          <w:i/>
          <w:iCs/>
        </w:rPr>
        <w:t>Уровень тревожности в школе,</w:t>
      </w:r>
      <w:r w:rsidRPr="008456DF">
        <w:t xml:space="preserve"> тревожность повышается в ситуациях, когда Саша испытывает сильное чувство одино</w:t>
      </w:r>
      <w:r w:rsidRPr="008456DF">
        <w:softHyphen/>
        <w:t>чества, когда ему не хватает тепла и поддержки со стороны взрослых.</w:t>
      </w:r>
    </w:p>
    <w:p w:rsidR="008456DF" w:rsidRPr="008456DF" w:rsidRDefault="008456DF" w:rsidP="008456DF">
      <w:pPr>
        <w:rPr>
          <w:b/>
          <w:bCs/>
        </w:rPr>
      </w:pPr>
      <w:bookmarkStart w:id="3" w:name="bookmark57"/>
      <w:r w:rsidRPr="008456DF">
        <w:rPr>
          <w:b/>
          <w:bCs/>
        </w:rPr>
        <w:t>Рекомендации психолога</w:t>
      </w:r>
      <w:bookmarkEnd w:id="3"/>
    </w:p>
    <w:p w:rsidR="008456DF" w:rsidRPr="008456DF" w:rsidRDefault="008456DF" w:rsidP="008456DF">
      <w:pPr>
        <w:numPr>
          <w:ilvl w:val="0"/>
          <w:numId w:val="2"/>
        </w:numPr>
      </w:pPr>
      <w:r w:rsidRPr="008456DF">
        <w:t>Для выравнивания темпа деятельности необходимо из</w:t>
      </w:r>
      <w:r w:rsidRPr="008456DF">
        <w:softHyphen/>
        <w:t>бегать высоких нагрузок в начале учебного дня. С другой сто</w:t>
      </w:r>
      <w:r w:rsidRPr="008456DF">
        <w:softHyphen/>
        <w:t>роны — это наиболее удачное время для контрольных работ.</w:t>
      </w:r>
    </w:p>
    <w:p w:rsidR="008456DF" w:rsidRPr="008456DF" w:rsidRDefault="008456DF" w:rsidP="008456DF">
      <w:r w:rsidRPr="008456DF">
        <w:t>Необходимо обучать работать по инструкции: просить повторить, составить алгоритм или план работы.</w:t>
      </w:r>
    </w:p>
    <w:p w:rsidR="008456DF" w:rsidRPr="008456DF" w:rsidRDefault="008456DF" w:rsidP="008456DF">
      <w:r w:rsidRPr="008456DF">
        <w:lastRenderedPageBreak/>
        <w:t>Полезны дополнительные занятия по развитию мыш</w:t>
      </w:r>
      <w:r w:rsidRPr="008456DF">
        <w:softHyphen/>
        <w:t>ления.</w:t>
      </w:r>
    </w:p>
    <w:p w:rsidR="008456DF" w:rsidRPr="008456DF" w:rsidRDefault="008456DF" w:rsidP="008456DF">
      <w:r w:rsidRPr="008456DF">
        <w:t>Мотивацию к обучению можно повышать, апеллируя к взрослости мальчика, а также демонстрируя уверенность в его успехе.</w:t>
      </w:r>
    </w:p>
    <w:p w:rsidR="008456DF" w:rsidRPr="008456DF" w:rsidRDefault="008456DF" w:rsidP="008456DF">
      <w:pPr>
        <w:numPr>
          <w:ilvl w:val="0"/>
          <w:numId w:val="2"/>
        </w:numPr>
      </w:pPr>
      <w:r w:rsidRPr="008456DF">
        <w:t>Необходимо проявлять интерес к успехам Саши и от</w:t>
      </w:r>
      <w:r w:rsidRPr="008456DF">
        <w:softHyphen/>
        <w:t xml:space="preserve">мечать его </w:t>
      </w:r>
      <w:proofErr w:type="gramStart"/>
      <w:r w:rsidRPr="008456DF">
        <w:t>достижения</w:t>
      </w:r>
      <w:proofErr w:type="gramEnd"/>
      <w:r w:rsidRPr="008456DF">
        <w:t xml:space="preserve"> как в учебе, так и в других сферах, не связанных с учебой, особенно в присутствии родителей. В случаях эмоциональных срывов переключать внимание, на</w:t>
      </w:r>
      <w:r w:rsidRPr="008456DF">
        <w:softHyphen/>
        <w:t>пример, попросить помыть доску или сходить за мелом. По</w:t>
      </w:r>
      <w:r w:rsidRPr="008456DF">
        <w:softHyphen/>
        <w:t>лезно в такие моменты, чтобы взрослый с ним разговаривал тихо или же использовал юмор.</w:t>
      </w:r>
    </w:p>
    <w:p w:rsidR="008456DF" w:rsidRPr="008456DF" w:rsidRDefault="008456DF" w:rsidP="008456DF">
      <w:pPr>
        <w:rPr>
          <w:b/>
          <w:bCs/>
        </w:rPr>
      </w:pPr>
      <w:bookmarkStart w:id="4" w:name="bookmark58"/>
      <w:r w:rsidRPr="008456DF">
        <w:rPr>
          <w:b/>
          <w:bCs/>
        </w:rPr>
        <w:t>Психолого-педагогические рекомендации (урок, самоподготовка)</w:t>
      </w:r>
      <w:bookmarkEnd w:id="4"/>
    </w:p>
    <w:p w:rsidR="008456DF" w:rsidRPr="008456DF" w:rsidRDefault="008456DF" w:rsidP="008456DF">
      <w:pPr>
        <w:numPr>
          <w:ilvl w:val="0"/>
          <w:numId w:val="3"/>
        </w:numPr>
        <w:rPr>
          <w:b/>
          <w:bCs/>
        </w:rPr>
      </w:pPr>
      <w:bookmarkStart w:id="5" w:name="bookmark59"/>
      <w:r w:rsidRPr="008456DF">
        <w:rPr>
          <w:b/>
          <w:bCs/>
        </w:rPr>
        <w:t>Объем домашнего задания</w:t>
      </w:r>
      <w:bookmarkEnd w:id="5"/>
    </w:p>
    <w:p w:rsidR="008456DF" w:rsidRPr="008456DF" w:rsidRDefault="008456DF" w:rsidP="008456DF">
      <w:r w:rsidRPr="008456DF">
        <w:t>В связи с быстрой утомляемостью необходимо учить маль</w:t>
      </w:r>
      <w:r w:rsidRPr="008456DF">
        <w:softHyphen/>
        <w:t>чика тщательно планировать выполнение домашнего задания.</w:t>
      </w:r>
    </w:p>
    <w:p w:rsidR="008456DF" w:rsidRPr="008456DF" w:rsidRDefault="008456DF" w:rsidP="008456DF">
      <w:pPr>
        <w:numPr>
          <w:ilvl w:val="0"/>
          <w:numId w:val="3"/>
        </w:numPr>
        <w:rPr>
          <w:b/>
          <w:bCs/>
        </w:rPr>
      </w:pPr>
      <w:r w:rsidRPr="008456DF">
        <w:rPr>
          <w:b/>
          <w:bCs/>
        </w:rPr>
        <w:t>Устные предметы</w:t>
      </w:r>
    </w:p>
    <w:p w:rsidR="008456DF" w:rsidRPr="008456DF" w:rsidRDefault="008456DF" w:rsidP="008456DF">
      <w:r w:rsidRPr="008456DF">
        <w:t>Саше полезно использовать наглядные образы при ответах.</w:t>
      </w:r>
    </w:p>
    <w:p w:rsidR="008456DF" w:rsidRPr="008456DF" w:rsidRDefault="008456DF" w:rsidP="008456DF">
      <w:pPr>
        <w:numPr>
          <w:ilvl w:val="0"/>
          <w:numId w:val="3"/>
        </w:numPr>
        <w:rPr>
          <w:b/>
          <w:bCs/>
        </w:rPr>
      </w:pPr>
      <w:r w:rsidRPr="008456DF">
        <w:rPr>
          <w:b/>
          <w:bCs/>
        </w:rPr>
        <w:t>Письменные предметы</w:t>
      </w:r>
    </w:p>
    <w:p w:rsidR="008456DF" w:rsidRPr="008456DF" w:rsidRDefault="008456DF" w:rsidP="008456DF">
      <w:r w:rsidRPr="008456DF">
        <w:t>Из-за слабого внутреннего контроля мальчику требуется внешний контроль взрослых.</w:t>
      </w:r>
    </w:p>
    <w:p w:rsidR="008456DF" w:rsidRPr="008456DF" w:rsidRDefault="008456DF" w:rsidP="008456DF">
      <w:pPr>
        <w:numPr>
          <w:ilvl w:val="0"/>
          <w:numId w:val="3"/>
        </w:numPr>
        <w:rPr>
          <w:b/>
          <w:bCs/>
        </w:rPr>
      </w:pPr>
      <w:r w:rsidRPr="008456DF">
        <w:rPr>
          <w:b/>
          <w:bCs/>
        </w:rPr>
        <w:t>Табу (категорически запрещено)</w:t>
      </w:r>
    </w:p>
    <w:p w:rsidR="008456DF" w:rsidRPr="008456DF" w:rsidRDefault="008456DF" w:rsidP="008456DF">
      <w:r w:rsidRPr="008456DF">
        <w:t>Нельзя игнорировать любое поведение Саши, важно по</w:t>
      </w:r>
      <w:r w:rsidRPr="008456DF">
        <w:softHyphen/>
        <w:t>нять, что он хочет этим поведением сказать.</w:t>
      </w:r>
    </w:p>
    <w:p w:rsidR="008456DF" w:rsidRPr="008456DF" w:rsidRDefault="008456DF" w:rsidP="008456DF">
      <w:pPr>
        <w:numPr>
          <w:ilvl w:val="0"/>
          <w:numId w:val="3"/>
        </w:numPr>
      </w:pPr>
      <w:r w:rsidRPr="008456DF">
        <w:rPr>
          <w:b/>
          <w:bCs/>
        </w:rPr>
        <w:t xml:space="preserve">«Предвестники бури» </w:t>
      </w:r>
      <w:r w:rsidRPr="008456DF">
        <w:t>(поведенческие признаки после</w:t>
      </w:r>
      <w:r w:rsidRPr="008456DF">
        <w:softHyphen/>
        <w:t>дующего эмоционального взрыва)</w:t>
      </w:r>
    </w:p>
    <w:p w:rsidR="008456DF" w:rsidRPr="008456DF" w:rsidRDefault="008456DF" w:rsidP="008456DF">
      <w:r w:rsidRPr="008456DF">
        <w:t>В ситуациях сильного эмоционального возбуждения мо</w:t>
      </w:r>
      <w:r w:rsidRPr="008456DF">
        <w:softHyphen/>
        <w:t>жет громко кричать, драться, отказываться выполнить любые просьбы, ругаться.</w:t>
      </w:r>
    </w:p>
    <w:p w:rsidR="008456DF" w:rsidRPr="008456DF" w:rsidRDefault="008456DF" w:rsidP="008456DF">
      <w:pPr>
        <w:rPr>
          <w:i/>
          <w:iCs/>
        </w:rPr>
      </w:pPr>
      <w:r w:rsidRPr="008456DF">
        <w:rPr>
          <w:i/>
          <w:iCs/>
        </w:rPr>
        <w:t>***</w:t>
      </w:r>
    </w:p>
    <w:p w:rsidR="008456DF" w:rsidRPr="008456DF" w:rsidRDefault="008456DF" w:rsidP="008456DF">
      <w:pPr>
        <w:rPr>
          <w:b/>
          <w:bCs/>
        </w:rPr>
      </w:pPr>
      <w:bookmarkStart w:id="6" w:name="bookmark60"/>
      <w:r w:rsidRPr="008456DF">
        <w:rPr>
          <w:b/>
          <w:bCs/>
        </w:rPr>
        <w:t>Карта индивидуального развития ребенка</w:t>
      </w:r>
      <w:bookmarkEnd w:id="6"/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Фамилия, имя: </w:t>
      </w:r>
      <w:r w:rsidRPr="008456DF">
        <w:t>Иванов Гриша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Тип нервной системы: </w:t>
      </w:r>
      <w:r w:rsidRPr="008456DF">
        <w:t>средний.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Доминирующее полушарие головного мозга: </w:t>
      </w:r>
      <w:r w:rsidRPr="008456DF">
        <w:t>правое.</w:t>
      </w:r>
    </w:p>
    <w:p w:rsidR="008456DF" w:rsidRPr="008456DF" w:rsidRDefault="008456DF" w:rsidP="008456DF">
      <w:r w:rsidRPr="008456DF">
        <w:rPr>
          <w:b/>
          <w:bCs/>
        </w:rPr>
        <w:t xml:space="preserve">Темп деятельности: </w:t>
      </w:r>
      <w:r w:rsidRPr="008456DF">
        <w:t>в начале учебного дня происходит резкий максимальный скачок темпа деятельности, к середине первой половины дня — резкий спад, который длится до конца дня.</w:t>
      </w:r>
    </w:p>
    <w:p w:rsidR="008456DF" w:rsidRPr="008456DF" w:rsidRDefault="008456DF" w:rsidP="008456DF">
      <w:r w:rsidRPr="008456DF">
        <w:rPr>
          <w:b/>
          <w:bCs/>
        </w:rPr>
        <w:t xml:space="preserve">Утомляемость и работоспособность: </w:t>
      </w:r>
      <w:r w:rsidRPr="008456DF">
        <w:t>работоспособность со</w:t>
      </w:r>
      <w:r w:rsidRPr="008456DF">
        <w:softHyphen/>
        <w:t>храняется в первой половине дня.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Ведущая репрезентативная система: </w:t>
      </w:r>
      <w:r w:rsidRPr="008456DF">
        <w:t>визуальная.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Мотивация к обучению: </w:t>
      </w:r>
      <w:r w:rsidRPr="008456DF">
        <w:t>средняя.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lastRenderedPageBreak/>
        <w:t xml:space="preserve">Уровень </w:t>
      </w:r>
      <w:proofErr w:type="spellStart"/>
      <w:r w:rsidRPr="008456DF">
        <w:rPr>
          <w:b/>
          <w:bCs/>
        </w:rPr>
        <w:t>сформированности</w:t>
      </w:r>
      <w:proofErr w:type="spellEnd"/>
      <w:r w:rsidRPr="008456DF">
        <w:rPr>
          <w:b/>
          <w:bCs/>
        </w:rPr>
        <w:t xml:space="preserve"> познавательных процессов</w:t>
      </w:r>
    </w:p>
    <w:p w:rsidR="008456DF" w:rsidRPr="008456DF" w:rsidRDefault="008456DF" w:rsidP="008456DF">
      <w:pPr>
        <w:numPr>
          <w:ilvl w:val="0"/>
          <w:numId w:val="4"/>
        </w:numPr>
        <w:rPr>
          <w:i/>
          <w:iCs/>
        </w:rPr>
      </w:pPr>
      <w:r w:rsidRPr="008456DF">
        <w:rPr>
          <w:i/>
          <w:iCs/>
        </w:rPr>
        <w:t>Умение выполнять инструкции:</w:t>
      </w:r>
      <w:r w:rsidRPr="008456DF">
        <w:t xml:space="preserve"> ниже нормы.</w:t>
      </w:r>
    </w:p>
    <w:p w:rsidR="008456DF" w:rsidRPr="008456DF" w:rsidRDefault="008456DF" w:rsidP="008456DF">
      <w:pPr>
        <w:numPr>
          <w:ilvl w:val="0"/>
          <w:numId w:val="4"/>
        </w:numPr>
      </w:pPr>
      <w:r w:rsidRPr="008456DF">
        <w:rPr>
          <w:i/>
          <w:iCs/>
        </w:rPr>
        <w:t>Математические способности</w:t>
      </w:r>
      <w:r w:rsidRPr="008456DF">
        <w:t xml:space="preserve"> (умение выполнять мате</w:t>
      </w:r>
      <w:r w:rsidRPr="008456DF">
        <w:softHyphen/>
        <w:t>матические действия, умение видеть закономерности и про</w:t>
      </w:r>
      <w:r w:rsidRPr="008456DF">
        <w:softHyphen/>
        <w:t>гнозировать, исходя из выявленных закономерностей): ниже нормы.</w:t>
      </w:r>
    </w:p>
    <w:p w:rsidR="008456DF" w:rsidRPr="008456DF" w:rsidRDefault="008456DF" w:rsidP="008456DF">
      <w:r w:rsidRPr="008456DF">
        <w:rPr>
          <w:b/>
          <w:bCs/>
        </w:rPr>
        <w:t xml:space="preserve">Вербальное мышление </w:t>
      </w:r>
      <w:r w:rsidRPr="008456DF">
        <w:t>(выявление связей между понятия</w:t>
      </w:r>
      <w:r w:rsidRPr="008456DF">
        <w:softHyphen/>
        <w:t>ми, нахождение подобных понятий, анализ и синтез поня</w:t>
      </w:r>
      <w:r w:rsidRPr="008456DF">
        <w:softHyphen/>
        <w:t>тий, структура языка): норма.</w:t>
      </w:r>
    </w:p>
    <w:p w:rsidR="008456DF" w:rsidRPr="008456DF" w:rsidRDefault="008456DF" w:rsidP="008456DF">
      <w:pPr>
        <w:rPr>
          <w:b/>
          <w:bCs/>
        </w:rPr>
      </w:pPr>
      <w:bookmarkStart w:id="7" w:name="bookmark61"/>
      <w:r w:rsidRPr="008456DF">
        <w:rPr>
          <w:b/>
          <w:bCs/>
        </w:rPr>
        <w:t>Личностно-коммуникативные особенности</w:t>
      </w:r>
      <w:bookmarkEnd w:id="7"/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Положение в классе: </w:t>
      </w:r>
      <w:proofErr w:type="gramStart"/>
      <w:r w:rsidRPr="008456DF">
        <w:t>популярный</w:t>
      </w:r>
      <w:proofErr w:type="gramEnd"/>
      <w:r w:rsidRPr="008456DF">
        <w:t>.</w:t>
      </w:r>
    </w:p>
    <w:p w:rsidR="008456DF" w:rsidRPr="008456DF" w:rsidRDefault="008456DF" w:rsidP="008456DF">
      <w:r w:rsidRPr="008456DF">
        <w:rPr>
          <w:b/>
          <w:bCs/>
        </w:rPr>
        <w:t xml:space="preserve">Уровень тревожности в школе: </w:t>
      </w:r>
      <w:r w:rsidRPr="008456DF">
        <w:t>норма, но может повышать</w:t>
      </w:r>
      <w:r w:rsidRPr="008456DF">
        <w:softHyphen/>
        <w:t xml:space="preserve">ся в ситуациях </w:t>
      </w:r>
      <w:proofErr w:type="spellStart"/>
      <w:r w:rsidRPr="008456DF">
        <w:t>самопредъявления</w:t>
      </w:r>
      <w:proofErr w:type="spellEnd"/>
      <w:r w:rsidRPr="008456DF">
        <w:t xml:space="preserve"> перед классом и выражается в агрессивном поведении по отношению к одноклассникам.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>Рекомендации психолога</w:t>
      </w:r>
    </w:p>
    <w:p w:rsidR="008456DF" w:rsidRPr="008456DF" w:rsidRDefault="008456DF" w:rsidP="008456DF">
      <w:pPr>
        <w:numPr>
          <w:ilvl w:val="0"/>
          <w:numId w:val="5"/>
        </w:numPr>
      </w:pPr>
      <w:r w:rsidRPr="008456DF">
        <w:t>Необходимо обучать работать по инструкции: просить повторить, составить алгоритм или план работы.</w:t>
      </w:r>
    </w:p>
    <w:p w:rsidR="008456DF" w:rsidRPr="008456DF" w:rsidRDefault="008456DF" w:rsidP="008456DF">
      <w:r w:rsidRPr="008456DF">
        <w:t>Полезны дополнительные занятия по развитию мыш</w:t>
      </w:r>
      <w:r w:rsidRPr="008456DF">
        <w:softHyphen/>
        <w:t>ления.</w:t>
      </w:r>
    </w:p>
    <w:p w:rsidR="008456DF" w:rsidRPr="008456DF" w:rsidRDefault="008456DF" w:rsidP="008456DF">
      <w:r w:rsidRPr="008456DF">
        <w:t>Учебную мотивацию можно повышать через демонстра</w:t>
      </w:r>
      <w:r w:rsidRPr="008456DF">
        <w:softHyphen/>
        <w:t>цию достижений мальчика классу, вызывая у сверстников одобрение его учебных успехов.</w:t>
      </w:r>
    </w:p>
    <w:p w:rsidR="008456DF" w:rsidRPr="008456DF" w:rsidRDefault="008456DF" w:rsidP="008456DF">
      <w:pPr>
        <w:numPr>
          <w:ilvl w:val="0"/>
          <w:numId w:val="5"/>
        </w:numPr>
      </w:pPr>
      <w:r w:rsidRPr="008456DF">
        <w:t>Поддерживать успешные начинания Гриши, отмечать их перед классом, возлагать на него ответственность за вы</w:t>
      </w:r>
      <w:r w:rsidRPr="008456DF">
        <w:softHyphen/>
        <w:t>полнение какого-либо задания и поддерживать проявления мужского начала.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>Психолого-педагогические рекомендации (урок, самоподготовка)</w:t>
      </w:r>
    </w:p>
    <w:p w:rsidR="008456DF" w:rsidRPr="008456DF" w:rsidRDefault="008456DF" w:rsidP="008456DF">
      <w:pPr>
        <w:numPr>
          <w:ilvl w:val="0"/>
          <w:numId w:val="6"/>
        </w:numPr>
        <w:rPr>
          <w:b/>
          <w:bCs/>
        </w:rPr>
      </w:pPr>
      <w:r w:rsidRPr="008456DF">
        <w:rPr>
          <w:b/>
          <w:bCs/>
        </w:rPr>
        <w:t>Объем домашнего задания</w:t>
      </w:r>
    </w:p>
    <w:p w:rsidR="008456DF" w:rsidRPr="008456DF" w:rsidRDefault="008456DF" w:rsidP="008456DF">
      <w:r w:rsidRPr="008456DF">
        <w:t>Способен выполнять полный объем домашнего задания, но индивидуально (без класса) и при тщательном контроле взрослого.</w:t>
      </w:r>
    </w:p>
    <w:p w:rsidR="008456DF" w:rsidRPr="008456DF" w:rsidRDefault="008456DF" w:rsidP="008456DF">
      <w:pPr>
        <w:numPr>
          <w:ilvl w:val="0"/>
          <w:numId w:val="7"/>
        </w:numPr>
        <w:rPr>
          <w:b/>
          <w:bCs/>
        </w:rPr>
      </w:pPr>
      <w:r w:rsidRPr="008456DF">
        <w:rPr>
          <w:b/>
          <w:bCs/>
        </w:rPr>
        <w:t>Устные предметы</w:t>
      </w:r>
    </w:p>
    <w:p w:rsidR="008456DF" w:rsidRPr="008456DF" w:rsidRDefault="008456DF" w:rsidP="008456DF">
      <w:r w:rsidRPr="008456DF">
        <w:t xml:space="preserve">Необходимо при подготовке устных предметов несколько раз проговаривать </w:t>
      </w:r>
      <w:proofErr w:type="gramStart"/>
      <w:r w:rsidRPr="008456DF">
        <w:t>прочитанное</w:t>
      </w:r>
      <w:proofErr w:type="gramEnd"/>
      <w:r w:rsidRPr="008456DF">
        <w:t xml:space="preserve"> вслух взрослому (учителю).</w:t>
      </w:r>
    </w:p>
    <w:p w:rsidR="008456DF" w:rsidRPr="008456DF" w:rsidRDefault="008456DF" w:rsidP="008456DF">
      <w:pPr>
        <w:numPr>
          <w:ilvl w:val="0"/>
          <w:numId w:val="7"/>
        </w:numPr>
        <w:rPr>
          <w:b/>
          <w:bCs/>
        </w:rPr>
      </w:pPr>
      <w:r w:rsidRPr="008456DF">
        <w:rPr>
          <w:b/>
          <w:bCs/>
        </w:rPr>
        <w:t>Письменные предметы</w:t>
      </w:r>
    </w:p>
    <w:p w:rsidR="008456DF" w:rsidRPr="008456DF" w:rsidRDefault="008456DF" w:rsidP="008456DF">
      <w:r w:rsidRPr="008456DF">
        <w:t>Необходимо учить планировать выполнение заданий, по</w:t>
      </w:r>
      <w:r w:rsidRPr="008456DF">
        <w:softHyphen/>
        <w:t>ощрять правильно сделанное.</w:t>
      </w:r>
    </w:p>
    <w:p w:rsidR="008456DF" w:rsidRPr="008456DF" w:rsidRDefault="008456DF" w:rsidP="008456DF">
      <w:pPr>
        <w:numPr>
          <w:ilvl w:val="0"/>
          <w:numId w:val="7"/>
        </w:numPr>
        <w:rPr>
          <w:b/>
          <w:bCs/>
        </w:rPr>
      </w:pPr>
      <w:r w:rsidRPr="008456DF">
        <w:rPr>
          <w:b/>
          <w:bCs/>
        </w:rPr>
        <w:t>Табу (категорически запрещено)</w:t>
      </w:r>
    </w:p>
    <w:p w:rsidR="008456DF" w:rsidRPr="008456DF" w:rsidRDefault="008456DF" w:rsidP="008456DF">
      <w:r w:rsidRPr="008456DF">
        <w:t>Оставлять без внимания пошлые шутки в адрес девочек (важ</w:t>
      </w:r>
      <w:r w:rsidRPr="008456DF">
        <w:softHyphen/>
        <w:t>но показать Грише, как он выглядит в этот момент со стороны).</w:t>
      </w:r>
    </w:p>
    <w:p w:rsidR="008456DF" w:rsidRPr="008456DF" w:rsidRDefault="008456DF" w:rsidP="008456DF">
      <w:pPr>
        <w:numPr>
          <w:ilvl w:val="0"/>
          <w:numId w:val="7"/>
        </w:numPr>
      </w:pPr>
      <w:r w:rsidRPr="008456DF">
        <w:rPr>
          <w:b/>
          <w:bCs/>
        </w:rPr>
        <w:t xml:space="preserve">«Предвестники бури» </w:t>
      </w:r>
      <w:r w:rsidRPr="008456DF">
        <w:t>(поведенческие признаки после</w:t>
      </w:r>
      <w:r w:rsidRPr="008456DF">
        <w:softHyphen/>
        <w:t>дующего эмоционального взрыва)</w:t>
      </w:r>
    </w:p>
    <w:p w:rsidR="008456DF" w:rsidRPr="008456DF" w:rsidRDefault="008456DF" w:rsidP="008456DF">
      <w:r w:rsidRPr="008456DF">
        <w:t>Не наблюдаются.</w:t>
      </w:r>
    </w:p>
    <w:p w:rsidR="008456DF" w:rsidRPr="008456DF" w:rsidRDefault="008456DF" w:rsidP="008456DF">
      <w:r w:rsidRPr="008456DF">
        <w:lastRenderedPageBreak/>
        <w:t>***</w:t>
      </w:r>
    </w:p>
    <w:p w:rsidR="008456DF" w:rsidRPr="008456DF" w:rsidRDefault="008456DF" w:rsidP="008456DF">
      <w:pPr>
        <w:rPr>
          <w:b/>
          <w:bCs/>
        </w:rPr>
      </w:pPr>
      <w:bookmarkStart w:id="8" w:name="bookmark62"/>
      <w:r w:rsidRPr="008456DF">
        <w:rPr>
          <w:b/>
          <w:bCs/>
        </w:rPr>
        <w:t>Карта индивидуального развития ребенка</w:t>
      </w:r>
      <w:bookmarkEnd w:id="8"/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Фамилия, имя: </w:t>
      </w:r>
      <w:r w:rsidRPr="008456DF">
        <w:t>Петров Вася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Тип нервной системы: </w:t>
      </w:r>
      <w:r w:rsidRPr="008456DF">
        <w:t>средне-слабый.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Доминирующее полушарие головного мозга: </w:t>
      </w:r>
      <w:proofErr w:type="spellStart"/>
      <w:r w:rsidRPr="008456DF">
        <w:t>амбидекстр</w:t>
      </w:r>
      <w:proofErr w:type="spellEnd"/>
      <w:r w:rsidRPr="008456DF">
        <w:t xml:space="preserve"> (</w:t>
      </w:r>
      <w:proofErr w:type="gramStart"/>
      <w:r w:rsidRPr="008456DF">
        <w:t>лево-право</w:t>
      </w:r>
      <w:proofErr w:type="gramEnd"/>
      <w:r w:rsidRPr="008456DF">
        <w:t>).</w:t>
      </w:r>
    </w:p>
    <w:p w:rsidR="008456DF" w:rsidRPr="008456DF" w:rsidRDefault="008456DF" w:rsidP="008456DF">
      <w:r w:rsidRPr="008456DF">
        <w:rPr>
          <w:b/>
          <w:bCs/>
        </w:rPr>
        <w:t xml:space="preserve">Темп деятельности: </w:t>
      </w:r>
      <w:r w:rsidRPr="008456DF">
        <w:t>максимальный скачок темпа деятель</w:t>
      </w:r>
      <w:r w:rsidRPr="008456DF">
        <w:softHyphen/>
        <w:t>ности в начале учебного дня сменяется спадом до середины второй половины дня, затем происходит небольшой подъем, завершающийся окончательным спадом темпа деятельности.</w:t>
      </w:r>
    </w:p>
    <w:p w:rsidR="008456DF" w:rsidRPr="008456DF" w:rsidRDefault="008456DF" w:rsidP="008456DF">
      <w:r w:rsidRPr="008456DF">
        <w:rPr>
          <w:b/>
          <w:bCs/>
        </w:rPr>
        <w:t xml:space="preserve">Утомляемость и работоспособность: </w:t>
      </w:r>
      <w:r w:rsidRPr="008456DF">
        <w:t>несмотря на резкие подъемы и спады темпа, сильной утомляемости в течение дня не наблюдается.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Ведущая репрезентативная система: </w:t>
      </w:r>
      <w:r w:rsidRPr="008456DF">
        <w:t>аудиальная.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Мотивация к обучению: </w:t>
      </w:r>
      <w:r w:rsidRPr="008456DF">
        <w:t>очень высокая.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Уровень </w:t>
      </w:r>
      <w:proofErr w:type="spellStart"/>
      <w:r w:rsidRPr="008456DF">
        <w:rPr>
          <w:b/>
          <w:bCs/>
        </w:rPr>
        <w:t>сформированности</w:t>
      </w:r>
      <w:proofErr w:type="spellEnd"/>
      <w:r w:rsidRPr="008456DF">
        <w:rPr>
          <w:b/>
          <w:bCs/>
        </w:rPr>
        <w:t xml:space="preserve"> познавательных процессов</w:t>
      </w:r>
    </w:p>
    <w:p w:rsidR="008456DF" w:rsidRDefault="008456DF" w:rsidP="008456DF">
      <w:r w:rsidRPr="008456DF">
        <w:rPr>
          <w:b/>
          <w:bCs/>
        </w:rPr>
        <w:t xml:space="preserve">Умение выполнять инструкции: </w:t>
      </w:r>
      <w:r w:rsidRPr="008456DF">
        <w:t>норма.</w:t>
      </w:r>
    </w:p>
    <w:p w:rsidR="008456DF" w:rsidRDefault="008456DF"/>
    <w:p w:rsidR="008456DF" w:rsidRPr="008456DF" w:rsidRDefault="008456DF" w:rsidP="008456DF">
      <w:pPr>
        <w:numPr>
          <w:ilvl w:val="0"/>
          <w:numId w:val="8"/>
        </w:numPr>
      </w:pPr>
      <w:r w:rsidRPr="008456DF">
        <w:rPr>
          <w:b/>
          <w:bCs/>
        </w:rPr>
        <w:t xml:space="preserve">Математические способности </w:t>
      </w:r>
      <w:r w:rsidRPr="008456DF">
        <w:t>(умение выполнять матема</w:t>
      </w:r>
      <w:r w:rsidRPr="008456DF">
        <w:softHyphen/>
        <w:t>тические действия, умение видеть закономерности и прогно</w:t>
      </w:r>
      <w:r w:rsidRPr="008456DF">
        <w:softHyphen/>
        <w:t>зировать, исходя из выявленных закономерностей): норма.</w:t>
      </w:r>
    </w:p>
    <w:p w:rsidR="008456DF" w:rsidRPr="008456DF" w:rsidRDefault="008456DF" w:rsidP="008456DF">
      <w:pPr>
        <w:numPr>
          <w:ilvl w:val="0"/>
          <w:numId w:val="8"/>
        </w:numPr>
      </w:pPr>
      <w:r w:rsidRPr="008456DF">
        <w:rPr>
          <w:b/>
          <w:bCs/>
        </w:rPr>
        <w:t xml:space="preserve">Вербальное мышление </w:t>
      </w:r>
      <w:r w:rsidRPr="008456DF">
        <w:t>(выявление связей между поня</w:t>
      </w:r>
      <w:r w:rsidRPr="008456DF">
        <w:softHyphen/>
        <w:t>тиями, нахождение подобных понятий, анализ и синтез по</w:t>
      </w:r>
      <w:r w:rsidRPr="008456DF">
        <w:softHyphen/>
        <w:t>нятий, структура языка): норма.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>Личностно-коммуникативные особенности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 xml:space="preserve">Положение в классе: </w:t>
      </w:r>
      <w:proofErr w:type="gramStart"/>
      <w:r w:rsidRPr="008456DF">
        <w:t>популярный</w:t>
      </w:r>
      <w:proofErr w:type="gramEnd"/>
      <w:r w:rsidRPr="008456DF">
        <w:t>.</w:t>
      </w:r>
    </w:p>
    <w:p w:rsidR="008456DF" w:rsidRPr="008456DF" w:rsidRDefault="008456DF" w:rsidP="008456DF">
      <w:r w:rsidRPr="008456DF">
        <w:rPr>
          <w:b/>
          <w:bCs/>
        </w:rPr>
        <w:t xml:space="preserve">Уровень тревожности в школе: </w:t>
      </w:r>
      <w:r w:rsidRPr="008456DF">
        <w:t>уровень тревожности повы</w:t>
      </w:r>
      <w:r w:rsidRPr="008456DF">
        <w:softHyphen/>
        <w:t>шается в ситуациях, когда Васе необходимо отстаивать свое достоинство и право на собственное мнение, а также повы</w:t>
      </w:r>
      <w:r w:rsidRPr="008456DF">
        <w:softHyphen/>
        <w:t>шается на уроке при публичных выступлениях у доски.</w:t>
      </w:r>
    </w:p>
    <w:p w:rsidR="008456DF" w:rsidRPr="008456DF" w:rsidRDefault="008456DF" w:rsidP="008456DF">
      <w:pPr>
        <w:rPr>
          <w:b/>
          <w:bCs/>
        </w:rPr>
      </w:pPr>
      <w:r w:rsidRPr="008456DF">
        <w:rPr>
          <w:b/>
          <w:bCs/>
        </w:rPr>
        <w:t>Рекомендации психолога</w:t>
      </w:r>
    </w:p>
    <w:p w:rsidR="008456DF" w:rsidRPr="008456DF" w:rsidRDefault="008456DF" w:rsidP="008456DF">
      <w:r w:rsidRPr="008456DF">
        <w:t>Познавательная сфера не требует дополнительных воздей</w:t>
      </w:r>
      <w:r w:rsidRPr="008456DF">
        <w:softHyphen/>
        <w:t>ствий.</w:t>
      </w:r>
    </w:p>
    <w:p w:rsidR="008456DF" w:rsidRPr="008456DF" w:rsidRDefault="008456DF" w:rsidP="008456DF">
      <w:r w:rsidRPr="008456DF">
        <w:t>На уроках, по возможности, давать мальчику творческие задания, которые необходимо предъявлять классу, привле</w:t>
      </w:r>
      <w:r w:rsidRPr="008456DF">
        <w:softHyphen/>
        <w:t>кать его к участию в школьных мероприятиях, связанных с рисованием или украшением кабинета, то есть пытаться за</w:t>
      </w:r>
      <w:r w:rsidRPr="008456DF">
        <w:softHyphen/>
        <w:t>действовать те области, где он может проявить свои творчес</w:t>
      </w:r>
      <w:r w:rsidRPr="008456DF">
        <w:softHyphen/>
        <w:t>кие способности.</w:t>
      </w:r>
    </w:p>
    <w:p w:rsidR="008456DF" w:rsidRPr="008456DF" w:rsidRDefault="008456DF" w:rsidP="008456DF">
      <w:pPr>
        <w:rPr>
          <w:b/>
          <w:bCs/>
        </w:rPr>
      </w:pPr>
      <w:proofErr w:type="spellStart"/>
      <w:r w:rsidRPr="008456DF">
        <w:rPr>
          <w:b/>
          <w:bCs/>
        </w:rPr>
        <w:t>Психолого</w:t>
      </w:r>
      <w:proofErr w:type="spellEnd"/>
      <w:r w:rsidRPr="008456DF">
        <w:rPr>
          <w:b/>
          <w:bCs/>
        </w:rPr>
        <w:t xml:space="preserve"> - педагогические рекомендации (урок, самоподготовка)</w:t>
      </w:r>
    </w:p>
    <w:p w:rsidR="008456DF" w:rsidRPr="008456DF" w:rsidRDefault="008456DF" w:rsidP="008456DF">
      <w:pPr>
        <w:numPr>
          <w:ilvl w:val="0"/>
          <w:numId w:val="9"/>
        </w:numPr>
        <w:rPr>
          <w:b/>
          <w:bCs/>
        </w:rPr>
      </w:pPr>
      <w:r w:rsidRPr="008456DF">
        <w:rPr>
          <w:b/>
          <w:bCs/>
        </w:rPr>
        <w:t>Объем домашнего задания</w:t>
      </w:r>
    </w:p>
    <w:p w:rsidR="008456DF" w:rsidRPr="008456DF" w:rsidRDefault="008456DF" w:rsidP="008456DF">
      <w:r w:rsidRPr="008456DF">
        <w:lastRenderedPageBreak/>
        <w:t>Способен выполнять полный объем домашнего задания после продолжительного активного отдыха.</w:t>
      </w:r>
    </w:p>
    <w:p w:rsidR="008456DF" w:rsidRPr="008456DF" w:rsidRDefault="008456DF" w:rsidP="008456DF">
      <w:pPr>
        <w:numPr>
          <w:ilvl w:val="0"/>
          <w:numId w:val="9"/>
        </w:numPr>
        <w:rPr>
          <w:b/>
          <w:bCs/>
        </w:rPr>
      </w:pPr>
      <w:r w:rsidRPr="008456DF">
        <w:rPr>
          <w:b/>
          <w:bCs/>
        </w:rPr>
        <w:t>Устные предметы</w:t>
      </w:r>
    </w:p>
    <w:p w:rsidR="008456DF" w:rsidRPr="008456DF" w:rsidRDefault="008456DF" w:rsidP="008456DF">
      <w:r w:rsidRPr="008456DF">
        <w:t>Мальчику необходимо тренироваться перед публичными устными ответами, к примеру, воспроизводить пройденный</w:t>
      </w:r>
      <w:r>
        <w:t xml:space="preserve"> </w:t>
      </w:r>
      <w:r w:rsidRPr="008456DF">
        <w:t>материал в присутствии других людей (учителей, однокласс</w:t>
      </w:r>
      <w:r w:rsidRPr="008456DF">
        <w:softHyphen/>
        <w:t>ников).</w:t>
      </w:r>
    </w:p>
    <w:p w:rsidR="008456DF" w:rsidRPr="008456DF" w:rsidRDefault="008456DF" w:rsidP="008456DF">
      <w:pPr>
        <w:numPr>
          <w:ilvl w:val="0"/>
          <w:numId w:val="9"/>
        </w:numPr>
        <w:rPr>
          <w:b/>
          <w:bCs/>
        </w:rPr>
      </w:pPr>
      <w:r w:rsidRPr="008456DF">
        <w:rPr>
          <w:b/>
          <w:bCs/>
        </w:rPr>
        <w:t>Письменные предметы</w:t>
      </w:r>
    </w:p>
    <w:p w:rsidR="008456DF" w:rsidRPr="008456DF" w:rsidRDefault="008456DF" w:rsidP="008456DF">
      <w:r w:rsidRPr="008456DF">
        <w:t>Давать возможность выполнять задания своим способом.</w:t>
      </w:r>
    </w:p>
    <w:p w:rsidR="008456DF" w:rsidRPr="008456DF" w:rsidRDefault="008456DF" w:rsidP="008456DF">
      <w:pPr>
        <w:numPr>
          <w:ilvl w:val="0"/>
          <w:numId w:val="9"/>
        </w:numPr>
        <w:rPr>
          <w:b/>
          <w:bCs/>
        </w:rPr>
      </w:pPr>
      <w:r w:rsidRPr="008456DF">
        <w:rPr>
          <w:b/>
          <w:bCs/>
        </w:rPr>
        <w:t>Табу (категорически запрещено)</w:t>
      </w:r>
    </w:p>
    <w:p w:rsidR="008456DF" w:rsidRPr="008456DF" w:rsidRDefault="008456DF" w:rsidP="008456DF">
      <w:r w:rsidRPr="008456DF">
        <w:t>Говорить при одноклассниках: «Ты, Вася, как всегда мо</w:t>
      </w:r>
      <w:r w:rsidRPr="008456DF">
        <w:softHyphen/>
        <w:t>лодец, ты справился лучше всех!»</w:t>
      </w:r>
    </w:p>
    <w:p w:rsidR="008456DF" w:rsidRPr="008456DF" w:rsidRDefault="008456DF" w:rsidP="008456DF">
      <w:pPr>
        <w:numPr>
          <w:ilvl w:val="0"/>
          <w:numId w:val="9"/>
        </w:numPr>
      </w:pPr>
      <w:r w:rsidRPr="008456DF">
        <w:rPr>
          <w:b/>
          <w:bCs/>
        </w:rPr>
        <w:t xml:space="preserve">«Предвестники бури» </w:t>
      </w:r>
      <w:r w:rsidRPr="008456DF">
        <w:t>(поведенческие признаки после</w:t>
      </w:r>
      <w:r w:rsidRPr="008456DF">
        <w:softHyphen/>
        <w:t>дующего эмоционального взрыва)</w:t>
      </w:r>
    </w:p>
    <w:p w:rsidR="008456DF" w:rsidRPr="008456DF" w:rsidRDefault="008456DF" w:rsidP="008456DF">
      <w:r w:rsidRPr="008456DF">
        <w:t>Не наблюдаются.</w:t>
      </w:r>
    </w:p>
    <w:p w:rsidR="008456DF" w:rsidRDefault="008456DF"/>
    <w:sectPr w:rsidR="008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3403"/>
    <w:multiLevelType w:val="multilevel"/>
    <w:tmpl w:val="2E2CD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82048"/>
    <w:multiLevelType w:val="multilevel"/>
    <w:tmpl w:val="2EF0F5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93065"/>
    <w:multiLevelType w:val="multilevel"/>
    <w:tmpl w:val="9740D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C6887"/>
    <w:multiLevelType w:val="multilevel"/>
    <w:tmpl w:val="A98AA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C6894"/>
    <w:multiLevelType w:val="multilevel"/>
    <w:tmpl w:val="AAA89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51A63"/>
    <w:multiLevelType w:val="multilevel"/>
    <w:tmpl w:val="E4C4F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3496E"/>
    <w:multiLevelType w:val="multilevel"/>
    <w:tmpl w:val="B07AC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357234"/>
    <w:multiLevelType w:val="multilevel"/>
    <w:tmpl w:val="1CB6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B6246"/>
    <w:multiLevelType w:val="multilevel"/>
    <w:tmpl w:val="B110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F"/>
    <w:rsid w:val="00000410"/>
    <w:rsid w:val="000012F7"/>
    <w:rsid w:val="0000534A"/>
    <w:rsid w:val="00017AE3"/>
    <w:rsid w:val="00021515"/>
    <w:rsid w:val="00022587"/>
    <w:rsid w:val="00023B39"/>
    <w:rsid w:val="00026A4D"/>
    <w:rsid w:val="00037AE0"/>
    <w:rsid w:val="00040D91"/>
    <w:rsid w:val="00040F7D"/>
    <w:rsid w:val="000436FF"/>
    <w:rsid w:val="00044417"/>
    <w:rsid w:val="0004561F"/>
    <w:rsid w:val="00052B88"/>
    <w:rsid w:val="00053948"/>
    <w:rsid w:val="00061031"/>
    <w:rsid w:val="00061C23"/>
    <w:rsid w:val="000726AF"/>
    <w:rsid w:val="000818E9"/>
    <w:rsid w:val="00082DA0"/>
    <w:rsid w:val="00086006"/>
    <w:rsid w:val="00086ABD"/>
    <w:rsid w:val="000912E4"/>
    <w:rsid w:val="0009690B"/>
    <w:rsid w:val="000B12C9"/>
    <w:rsid w:val="000B19A7"/>
    <w:rsid w:val="000B1D06"/>
    <w:rsid w:val="000C0330"/>
    <w:rsid w:val="000C13A5"/>
    <w:rsid w:val="000C1DB1"/>
    <w:rsid w:val="000C4A0C"/>
    <w:rsid w:val="000C68CD"/>
    <w:rsid w:val="000D037A"/>
    <w:rsid w:val="000D738B"/>
    <w:rsid w:val="000D7BEC"/>
    <w:rsid w:val="000E03AD"/>
    <w:rsid w:val="000E3586"/>
    <w:rsid w:val="000E5401"/>
    <w:rsid w:val="000F2047"/>
    <w:rsid w:val="00105657"/>
    <w:rsid w:val="001069E6"/>
    <w:rsid w:val="00107315"/>
    <w:rsid w:val="001116D0"/>
    <w:rsid w:val="00112A87"/>
    <w:rsid w:val="00113EC1"/>
    <w:rsid w:val="00115691"/>
    <w:rsid w:val="0011760D"/>
    <w:rsid w:val="00122DE5"/>
    <w:rsid w:val="00122E63"/>
    <w:rsid w:val="001236FA"/>
    <w:rsid w:val="00123948"/>
    <w:rsid w:val="0012557D"/>
    <w:rsid w:val="00130395"/>
    <w:rsid w:val="001326C2"/>
    <w:rsid w:val="00132D1C"/>
    <w:rsid w:val="0013463C"/>
    <w:rsid w:val="00141BED"/>
    <w:rsid w:val="00142A16"/>
    <w:rsid w:val="00142CBB"/>
    <w:rsid w:val="001430F5"/>
    <w:rsid w:val="001436C0"/>
    <w:rsid w:val="00144D3C"/>
    <w:rsid w:val="001452C2"/>
    <w:rsid w:val="00161284"/>
    <w:rsid w:val="001618FC"/>
    <w:rsid w:val="00161C36"/>
    <w:rsid w:val="00164E3A"/>
    <w:rsid w:val="00166752"/>
    <w:rsid w:val="001676A4"/>
    <w:rsid w:val="001741B4"/>
    <w:rsid w:val="00182034"/>
    <w:rsid w:val="001823F2"/>
    <w:rsid w:val="00191611"/>
    <w:rsid w:val="00197B17"/>
    <w:rsid w:val="001A128D"/>
    <w:rsid w:val="001A3EFA"/>
    <w:rsid w:val="001A5EFF"/>
    <w:rsid w:val="001A6F73"/>
    <w:rsid w:val="001B3E47"/>
    <w:rsid w:val="001C196D"/>
    <w:rsid w:val="001C2A34"/>
    <w:rsid w:val="001C325D"/>
    <w:rsid w:val="001C7B9F"/>
    <w:rsid w:val="001D133E"/>
    <w:rsid w:val="001D4345"/>
    <w:rsid w:val="001D6772"/>
    <w:rsid w:val="001D6CFF"/>
    <w:rsid w:val="001D6DF8"/>
    <w:rsid w:val="001E0D83"/>
    <w:rsid w:val="001E3305"/>
    <w:rsid w:val="001E7AB1"/>
    <w:rsid w:val="001F1320"/>
    <w:rsid w:val="001F25C4"/>
    <w:rsid w:val="001F3DD8"/>
    <w:rsid w:val="001F4A2A"/>
    <w:rsid w:val="001F62D4"/>
    <w:rsid w:val="001F726D"/>
    <w:rsid w:val="0020127E"/>
    <w:rsid w:val="0020188E"/>
    <w:rsid w:val="00201D75"/>
    <w:rsid w:val="00203E39"/>
    <w:rsid w:val="002042DC"/>
    <w:rsid w:val="00216CE9"/>
    <w:rsid w:val="00223FE6"/>
    <w:rsid w:val="00231F93"/>
    <w:rsid w:val="002322C8"/>
    <w:rsid w:val="00234000"/>
    <w:rsid w:val="002415B5"/>
    <w:rsid w:val="00242307"/>
    <w:rsid w:val="002438F2"/>
    <w:rsid w:val="002454FA"/>
    <w:rsid w:val="002463EA"/>
    <w:rsid w:val="00250DFE"/>
    <w:rsid w:val="0025436C"/>
    <w:rsid w:val="00257AF8"/>
    <w:rsid w:val="00257D0E"/>
    <w:rsid w:val="00270734"/>
    <w:rsid w:val="002740C8"/>
    <w:rsid w:val="00275DB1"/>
    <w:rsid w:val="00277A17"/>
    <w:rsid w:val="00282C74"/>
    <w:rsid w:val="00282C7B"/>
    <w:rsid w:val="002832DC"/>
    <w:rsid w:val="00290079"/>
    <w:rsid w:val="00291D79"/>
    <w:rsid w:val="0029498D"/>
    <w:rsid w:val="002971CA"/>
    <w:rsid w:val="002A315D"/>
    <w:rsid w:val="002A31A0"/>
    <w:rsid w:val="002A3CBD"/>
    <w:rsid w:val="002A7247"/>
    <w:rsid w:val="002B1A28"/>
    <w:rsid w:val="002B34B3"/>
    <w:rsid w:val="002B6842"/>
    <w:rsid w:val="002B7329"/>
    <w:rsid w:val="002C373F"/>
    <w:rsid w:val="002C735A"/>
    <w:rsid w:val="002D039F"/>
    <w:rsid w:val="002D082B"/>
    <w:rsid w:val="002D6DA1"/>
    <w:rsid w:val="002D719C"/>
    <w:rsid w:val="002E2335"/>
    <w:rsid w:val="002E298D"/>
    <w:rsid w:val="002E4EDA"/>
    <w:rsid w:val="002E5CAD"/>
    <w:rsid w:val="002E748C"/>
    <w:rsid w:val="002E7F2D"/>
    <w:rsid w:val="002F0776"/>
    <w:rsid w:val="002F1E4C"/>
    <w:rsid w:val="002F212D"/>
    <w:rsid w:val="002F29E0"/>
    <w:rsid w:val="002F4445"/>
    <w:rsid w:val="002F555F"/>
    <w:rsid w:val="002F5A15"/>
    <w:rsid w:val="002F6ABB"/>
    <w:rsid w:val="002F73F5"/>
    <w:rsid w:val="002F749C"/>
    <w:rsid w:val="00305067"/>
    <w:rsid w:val="0031418B"/>
    <w:rsid w:val="003209FB"/>
    <w:rsid w:val="0032148A"/>
    <w:rsid w:val="00321AB4"/>
    <w:rsid w:val="00330C76"/>
    <w:rsid w:val="0033377F"/>
    <w:rsid w:val="00335337"/>
    <w:rsid w:val="00336EE8"/>
    <w:rsid w:val="00343FE6"/>
    <w:rsid w:val="003449E8"/>
    <w:rsid w:val="003463AE"/>
    <w:rsid w:val="00347C1B"/>
    <w:rsid w:val="0035104C"/>
    <w:rsid w:val="003515A9"/>
    <w:rsid w:val="00356881"/>
    <w:rsid w:val="0036112D"/>
    <w:rsid w:val="003638F9"/>
    <w:rsid w:val="00366A21"/>
    <w:rsid w:val="003704B9"/>
    <w:rsid w:val="00372B39"/>
    <w:rsid w:val="003740AB"/>
    <w:rsid w:val="00374725"/>
    <w:rsid w:val="00376997"/>
    <w:rsid w:val="003801DE"/>
    <w:rsid w:val="003924EB"/>
    <w:rsid w:val="00393377"/>
    <w:rsid w:val="0039514B"/>
    <w:rsid w:val="00396265"/>
    <w:rsid w:val="003A265F"/>
    <w:rsid w:val="003A4248"/>
    <w:rsid w:val="003A5D56"/>
    <w:rsid w:val="003A7405"/>
    <w:rsid w:val="003B08EE"/>
    <w:rsid w:val="003B1DE7"/>
    <w:rsid w:val="003B2F06"/>
    <w:rsid w:val="003B410C"/>
    <w:rsid w:val="003B4DAB"/>
    <w:rsid w:val="003B5FAE"/>
    <w:rsid w:val="003C0942"/>
    <w:rsid w:val="003C14B1"/>
    <w:rsid w:val="003C26BA"/>
    <w:rsid w:val="003C6B9D"/>
    <w:rsid w:val="003D78E6"/>
    <w:rsid w:val="003E142A"/>
    <w:rsid w:val="003E242A"/>
    <w:rsid w:val="003F3E68"/>
    <w:rsid w:val="00410B82"/>
    <w:rsid w:val="004164F1"/>
    <w:rsid w:val="00417345"/>
    <w:rsid w:val="00420454"/>
    <w:rsid w:val="00420B7A"/>
    <w:rsid w:val="00420C5E"/>
    <w:rsid w:val="00426CDF"/>
    <w:rsid w:val="004276FF"/>
    <w:rsid w:val="004317A9"/>
    <w:rsid w:val="004376C0"/>
    <w:rsid w:val="004407F7"/>
    <w:rsid w:val="00440C5C"/>
    <w:rsid w:val="00442012"/>
    <w:rsid w:val="00442EED"/>
    <w:rsid w:val="00451701"/>
    <w:rsid w:val="00454E3F"/>
    <w:rsid w:val="00456183"/>
    <w:rsid w:val="004631AC"/>
    <w:rsid w:val="004640A4"/>
    <w:rsid w:val="0046435B"/>
    <w:rsid w:val="00465813"/>
    <w:rsid w:val="00470EB1"/>
    <w:rsid w:val="004723DE"/>
    <w:rsid w:val="00480A11"/>
    <w:rsid w:val="00480ED4"/>
    <w:rsid w:val="004811BE"/>
    <w:rsid w:val="00482AB8"/>
    <w:rsid w:val="0048341F"/>
    <w:rsid w:val="00484E1D"/>
    <w:rsid w:val="004860CE"/>
    <w:rsid w:val="004914F0"/>
    <w:rsid w:val="00495183"/>
    <w:rsid w:val="00496CE2"/>
    <w:rsid w:val="004A0C93"/>
    <w:rsid w:val="004A2F23"/>
    <w:rsid w:val="004A4930"/>
    <w:rsid w:val="004A6167"/>
    <w:rsid w:val="004B478F"/>
    <w:rsid w:val="004B5A86"/>
    <w:rsid w:val="004D0704"/>
    <w:rsid w:val="004D2DCC"/>
    <w:rsid w:val="004D44DD"/>
    <w:rsid w:val="004D4687"/>
    <w:rsid w:val="004E218D"/>
    <w:rsid w:val="004E3530"/>
    <w:rsid w:val="004E4E71"/>
    <w:rsid w:val="004E5694"/>
    <w:rsid w:val="004E6B24"/>
    <w:rsid w:val="004F0539"/>
    <w:rsid w:val="004F2B89"/>
    <w:rsid w:val="004F3BF1"/>
    <w:rsid w:val="004F5374"/>
    <w:rsid w:val="005040F8"/>
    <w:rsid w:val="00504319"/>
    <w:rsid w:val="00506E01"/>
    <w:rsid w:val="00511395"/>
    <w:rsid w:val="0051451C"/>
    <w:rsid w:val="00517470"/>
    <w:rsid w:val="00517AEE"/>
    <w:rsid w:val="00525543"/>
    <w:rsid w:val="00530B6F"/>
    <w:rsid w:val="00533BA0"/>
    <w:rsid w:val="0053592B"/>
    <w:rsid w:val="00537131"/>
    <w:rsid w:val="00540DE1"/>
    <w:rsid w:val="005418D4"/>
    <w:rsid w:val="00551EFF"/>
    <w:rsid w:val="005573B4"/>
    <w:rsid w:val="00562892"/>
    <w:rsid w:val="00563027"/>
    <w:rsid w:val="00563950"/>
    <w:rsid w:val="00564CD1"/>
    <w:rsid w:val="00565D42"/>
    <w:rsid w:val="00572B60"/>
    <w:rsid w:val="00575973"/>
    <w:rsid w:val="005835DF"/>
    <w:rsid w:val="005839D1"/>
    <w:rsid w:val="005848CA"/>
    <w:rsid w:val="00585BF5"/>
    <w:rsid w:val="00591364"/>
    <w:rsid w:val="005A1091"/>
    <w:rsid w:val="005A189A"/>
    <w:rsid w:val="005A2339"/>
    <w:rsid w:val="005A27ED"/>
    <w:rsid w:val="005A39DE"/>
    <w:rsid w:val="005A39DF"/>
    <w:rsid w:val="005A5D62"/>
    <w:rsid w:val="005A7A8B"/>
    <w:rsid w:val="005B18D4"/>
    <w:rsid w:val="005B536C"/>
    <w:rsid w:val="005B6F35"/>
    <w:rsid w:val="005C1919"/>
    <w:rsid w:val="005C36D8"/>
    <w:rsid w:val="005C500E"/>
    <w:rsid w:val="005C5383"/>
    <w:rsid w:val="005C6741"/>
    <w:rsid w:val="005C7F73"/>
    <w:rsid w:val="005D1A3B"/>
    <w:rsid w:val="005D37AB"/>
    <w:rsid w:val="005D6175"/>
    <w:rsid w:val="005D7141"/>
    <w:rsid w:val="005E14B6"/>
    <w:rsid w:val="005E5B94"/>
    <w:rsid w:val="005E76FB"/>
    <w:rsid w:val="005F0D68"/>
    <w:rsid w:val="005F169A"/>
    <w:rsid w:val="005F22B4"/>
    <w:rsid w:val="005F3AFC"/>
    <w:rsid w:val="005F43DC"/>
    <w:rsid w:val="006032DD"/>
    <w:rsid w:val="00605E89"/>
    <w:rsid w:val="00606825"/>
    <w:rsid w:val="00606F6A"/>
    <w:rsid w:val="006269A7"/>
    <w:rsid w:val="00626F5E"/>
    <w:rsid w:val="00634CBA"/>
    <w:rsid w:val="00634D4D"/>
    <w:rsid w:val="006379BC"/>
    <w:rsid w:val="006405DE"/>
    <w:rsid w:val="006409CD"/>
    <w:rsid w:val="00641BCA"/>
    <w:rsid w:val="00641E25"/>
    <w:rsid w:val="00645111"/>
    <w:rsid w:val="006465B4"/>
    <w:rsid w:val="00646AB9"/>
    <w:rsid w:val="006505E4"/>
    <w:rsid w:val="006549DD"/>
    <w:rsid w:val="00654B8D"/>
    <w:rsid w:val="0066276A"/>
    <w:rsid w:val="00662C57"/>
    <w:rsid w:val="006633EA"/>
    <w:rsid w:val="00663D37"/>
    <w:rsid w:val="006674BE"/>
    <w:rsid w:val="00671693"/>
    <w:rsid w:val="006720C2"/>
    <w:rsid w:val="0067744D"/>
    <w:rsid w:val="00681721"/>
    <w:rsid w:val="006825C9"/>
    <w:rsid w:val="00683015"/>
    <w:rsid w:val="00685BBA"/>
    <w:rsid w:val="006863AB"/>
    <w:rsid w:val="006869D3"/>
    <w:rsid w:val="00686C11"/>
    <w:rsid w:val="00686C3F"/>
    <w:rsid w:val="00694B52"/>
    <w:rsid w:val="00695407"/>
    <w:rsid w:val="0069715B"/>
    <w:rsid w:val="00697D21"/>
    <w:rsid w:val="006A2CF0"/>
    <w:rsid w:val="006A33E9"/>
    <w:rsid w:val="006B5BD8"/>
    <w:rsid w:val="006B5F8A"/>
    <w:rsid w:val="006B636B"/>
    <w:rsid w:val="006B7243"/>
    <w:rsid w:val="006C2FEB"/>
    <w:rsid w:val="006C3A10"/>
    <w:rsid w:val="006C46FD"/>
    <w:rsid w:val="006C75C8"/>
    <w:rsid w:val="006D24D5"/>
    <w:rsid w:val="006D444E"/>
    <w:rsid w:val="006D7928"/>
    <w:rsid w:val="006D7E85"/>
    <w:rsid w:val="006E1399"/>
    <w:rsid w:val="006E1D8F"/>
    <w:rsid w:val="006E5361"/>
    <w:rsid w:val="006E666C"/>
    <w:rsid w:val="006E7A84"/>
    <w:rsid w:val="006F31A3"/>
    <w:rsid w:val="006F78D0"/>
    <w:rsid w:val="00700D1A"/>
    <w:rsid w:val="007017AC"/>
    <w:rsid w:val="00701AA2"/>
    <w:rsid w:val="007036DC"/>
    <w:rsid w:val="00704AE3"/>
    <w:rsid w:val="00707DB2"/>
    <w:rsid w:val="007107B8"/>
    <w:rsid w:val="00713B7B"/>
    <w:rsid w:val="00713C94"/>
    <w:rsid w:val="00713FED"/>
    <w:rsid w:val="007229C5"/>
    <w:rsid w:val="00725EB6"/>
    <w:rsid w:val="00726D2C"/>
    <w:rsid w:val="00726E99"/>
    <w:rsid w:val="007273D9"/>
    <w:rsid w:val="007323DB"/>
    <w:rsid w:val="00733DDD"/>
    <w:rsid w:val="00734280"/>
    <w:rsid w:val="00741B90"/>
    <w:rsid w:val="00742D3B"/>
    <w:rsid w:val="00745903"/>
    <w:rsid w:val="00747426"/>
    <w:rsid w:val="00747468"/>
    <w:rsid w:val="007474A8"/>
    <w:rsid w:val="00747C0E"/>
    <w:rsid w:val="00747F84"/>
    <w:rsid w:val="00754A82"/>
    <w:rsid w:val="0076144F"/>
    <w:rsid w:val="00762FD1"/>
    <w:rsid w:val="00763BAA"/>
    <w:rsid w:val="007669D0"/>
    <w:rsid w:val="00773676"/>
    <w:rsid w:val="00780BC7"/>
    <w:rsid w:val="00781364"/>
    <w:rsid w:val="00782873"/>
    <w:rsid w:val="00784786"/>
    <w:rsid w:val="00786899"/>
    <w:rsid w:val="00797B17"/>
    <w:rsid w:val="007B0E0B"/>
    <w:rsid w:val="007B6DA2"/>
    <w:rsid w:val="007B715D"/>
    <w:rsid w:val="007C3C21"/>
    <w:rsid w:val="007C4B0C"/>
    <w:rsid w:val="007C506B"/>
    <w:rsid w:val="007C77A5"/>
    <w:rsid w:val="007D1924"/>
    <w:rsid w:val="007D244D"/>
    <w:rsid w:val="007D3659"/>
    <w:rsid w:val="007D5B92"/>
    <w:rsid w:val="007E4BA1"/>
    <w:rsid w:val="007F4625"/>
    <w:rsid w:val="007F6744"/>
    <w:rsid w:val="007F6A65"/>
    <w:rsid w:val="007F7177"/>
    <w:rsid w:val="00817A22"/>
    <w:rsid w:val="008200BC"/>
    <w:rsid w:val="00821C6F"/>
    <w:rsid w:val="008225EF"/>
    <w:rsid w:val="0082454C"/>
    <w:rsid w:val="0082721F"/>
    <w:rsid w:val="00831A17"/>
    <w:rsid w:val="0083489F"/>
    <w:rsid w:val="008368F0"/>
    <w:rsid w:val="00840139"/>
    <w:rsid w:val="008422AA"/>
    <w:rsid w:val="008456DF"/>
    <w:rsid w:val="00847C5D"/>
    <w:rsid w:val="00851562"/>
    <w:rsid w:val="00852328"/>
    <w:rsid w:val="008524ED"/>
    <w:rsid w:val="00853BB3"/>
    <w:rsid w:val="00855495"/>
    <w:rsid w:val="00860225"/>
    <w:rsid w:val="008626A3"/>
    <w:rsid w:val="008657D0"/>
    <w:rsid w:val="00870922"/>
    <w:rsid w:val="008727C6"/>
    <w:rsid w:val="0087478A"/>
    <w:rsid w:val="008761CA"/>
    <w:rsid w:val="008776F5"/>
    <w:rsid w:val="00880468"/>
    <w:rsid w:val="008810F4"/>
    <w:rsid w:val="00882B0A"/>
    <w:rsid w:val="00883496"/>
    <w:rsid w:val="008858D3"/>
    <w:rsid w:val="00886BBE"/>
    <w:rsid w:val="0089081C"/>
    <w:rsid w:val="008909D7"/>
    <w:rsid w:val="0089124F"/>
    <w:rsid w:val="0089640A"/>
    <w:rsid w:val="0089670D"/>
    <w:rsid w:val="008A2239"/>
    <w:rsid w:val="008A6855"/>
    <w:rsid w:val="008A7982"/>
    <w:rsid w:val="008B157A"/>
    <w:rsid w:val="008B5C6E"/>
    <w:rsid w:val="008C4197"/>
    <w:rsid w:val="008C666B"/>
    <w:rsid w:val="008D690F"/>
    <w:rsid w:val="008D727B"/>
    <w:rsid w:val="008E0D1E"/>
    <w:rsid w:val="008E4A7E"/>
    <w:rsid w:val="008E670B"/>
    <w:rsid w:val="008F00CE"/>
    <w:rsid w:val="008F362D"/>
    <w:rsid w:val="008F4C7B"/>
    <w:rsid w:val="008F5BE6"/>
    <w:rsid w:val="00901687"/>
    <w:rsid w:val="00903B54"/>
    <w:rsid w:val="00906151"/>
    <w:rsid w:val="009078F2"/>
    <w:rsid w:val="00907AA0"/>
    <w:rsid w:val="00917F6E"/>
    <w:rsid w:val="009221F2"/>
    <w:rsid w:val="0092441E"/>
    <w:rsid w:val="00930EBC"/>
    <w:rsid w:val="00931F29"/>
    <w:rsid w:val="0093212E"/>
    <w:rsid w:val="0093425C"/>
    <w:rsid w:val="00934A94"/>
    <w:rsid w:val="00934D84"/>
    <w:rsid w:val="00934E2A"/>
    <w:rsid w:val="0094099E"/>
    <w:rsid w:val="00941974"/>
    <w:rsid w:val="0094370E"/>
    <w:rsid w:val="009574AB"/>
    <w:rsid w:val="009643F8"/>
    <w:rsid w:val="009661DB"/>
    <w:rsid w:val="00970F65"/>
    <w:rsid w:val="00976A92"/>
    <w:rsid w:val="009773E1"/>
    <w:rsid w:val="0098026F"/>
    <w:rsid w:val="009816C4"/>
    <w:rsid w:val="0098214B"/>
    <w:rsid w:val="00985B30"/>
    <w:rsid w:val="00987C7B"/>
    <w:rsid w:val="00992599"/>
    <w:rsid w:val="00993763"/>
    <w:rsid w:val="00993882"/>
    <w:rsid w:val="009A02BE"/>
    <w:rsid w:val="009A356D"/>
    <w:rsid w:val="009B26FA"/>
    <w:rsid w:val="009B2932"/>
    <w:rsid w:val="009B2FEE"/>
    <w:rsid w:val="009B3B14"/>
    <w:rsid w:val="009B4DDB"/>
    <w:rsid w:val="009B51E3"/>
    <w:rsid w:val="009B78E9"/>
    <w:rsid w:val="009C196F"/>
    <w:rsid w:val="009C43C5"/>
    <w:rsid w:val="009C6C41"/>
    <w:rsid w:val="009C75A4"/>
    <w:rsid w:val="009D3E7C"/>
    <w:rsid w:val="009D562E"/>
    <w:rsid w:val="009E0766"/>
    <w:rsid w:val="009E1D20"/>
    <w:rsid w:val="009E2617"/>
    <w:rsid w:val="009E447B"/>
    <w:rsid w:val="009E4828"/>
    <w:rsid w:val="009E6319"/>
    <w:rsid w:val="009F27D8"/>
    <w:rsid w:val="009F4A26"/>
    <w:rsid w:val="009F642E"/>
    <w:rsid w:val="00A00A1D"/>
    <w:rsid w:val="00A02540"/>
    <w:rsid w:val="00A067D3"/>
    <w:rsid w:val="00A101A7"/>
    <w:rsid w:val="00A10FF8"/>
    <w:rsid w:val="00A1325A"/>
    <w:rsid w:val="00A23B41"/>
    <w:rsid w:val="00A24539"/>
    <w:rsid w:val="00A26A76"/>
    <w:rsid w:val="00A30E78"/>
    <w:rsid w:val="00A30F41"/>
    <w:rsid w:val="00A31E69"/>
    <w:rsid w:val="00A3297C"/>
    <w:rsid w:val="00A349DE"/>
    <w:rsid w:val="00A37298"/>
    <w:rsid w:val="00A405F5"/>
    <w:rsid w:val="00A4424A"/>
    <w:rsid w:val="00A47427"/>
    <w:rsid w:val="00A50844"/>
    <w:rsid w:val="00A50F38"/>
    <w:rsid w:val="00A5231B"/>
    <w:rsid w:val="00A533F5"/>
    <w:rsid w:val="00A571C4"/>
    <w:rsid w:val="00A62FC8"/>
    <w:rsid w:val="00A63FCD"/>
    <w:rsid w:val="00A64F00"/>
    <w:rsid w:val="00A64F6D"/>
    <w:rsid w:val="00A752C9"/>
    <w:rsid w:val="00A77066"/>
    <w:rsid w:val="00A87EC3"/>
    <w:rsid w:val="00AA0783"/>
    <w:rsid w:val="00AA2FD6"/>
    <w:rsid w:val="00AB01A5"/>
    <w:rsid w:val="00AB1BF7"/>
    <w:rsid w:val="00AB38FF"/>
    <w:rsid w:val="00AB4667"/>
    <w:rsid w:val="00AB7881"/>
    <w:rsid w:val="00AC15A8"/>
    <w:rsid w:val="00AD3ADA"/>
    <w:rsid w:val="00AD486E"/>
    <w:rsid w:val="00AD51B3"/>
    <w:rsid w:val="00AD6C96"/>
    <w:rsid w:val="00AE5D87"/>
    <w:rsid w:val="00AE6035"/>
    <w:rsid w:val="00AE6E46"/>
    <w:rsid w:val="00AF4509"/>
    <w:rsid w:val="00AF62F2"/>
    <w:rsid w:val="00B019BF"/>
    <w:rsid w:val="00B01C94"/>
    <w:rsid w:val="00B020B7"/>
    <w:rsid w:val="00B06C5F"/>
    <w:rsid w:val="00B1118B"/>
    <w:rsid w:val="00B11BBF"/>
    <w:rsid w:val="00B12902"/>
    <w:rsid w:val="00B14DD4"/>
    <w:rsid w:val="00B16144"/>
    <w:rsid w:val="00B22DE7"/>
    <w:rsid w:val="00B30026"/>
    <w:rsid w:val="00B33105"/>
    <w:rsid w:val="00B34A42"/>
    <w:rsid w:val="00B4146A"/>
    <w:rsid w:val="00B4419D"/>
    <w:rsid w:val="00B44610"/>
    <w:rsid w:val="00B46FD9"/>
    <w:rsid w:val="00B52C24"/>
    <w:rsid w:val="00B53AC1"/>
    <w:rsid w:val="00B5433F"/>
    <w:rsid w:val="00B65B7F"/>
    <w:rsid w:val="00B6606A"/>
    <w:rsid w:val="00B662CC"/>
    <w:rsid w:val="00B7087F"/>
    <w:rsid w:val="00B718D1"/>
    <w:rsid w:val="00B74DAE"/>
    <w:rsid w:val="00B805D6"/>
    <w:rsid w:val="00B81E94"/>
    <w:rsid w:val="00B82468"/>
    <w:rsid w:val="00B85427"/>
    <w:rsid w:val="00B85709"/>
    <w:rsid w:val="00B8722E"/>
    <w:rsid w:val="00B872F4"/>
    <w:rsid w:val="00B90233"/>
    <w:rsid w:val="00B904A2"/>
    <w:rsid w:val="00B92BFF"/>
    <w:rsid w:val="00B945C7"/>
    <w:rsid w:val="00B97757"/>
    <w:rsid w:val="00BA4CFC"/>
    <w:rsid w:val="00BA6E64"/>
    <w:rsid w:val="00BA7913"/>
    <w:rsid w:val="00BB080A"/>
    <w:rsid w:val="00BB3006"/>
    <w:rsid w:val="00BB49E6"/>
    <w:rsid w:val="00BB63B3"/>
    <w:rsid w:val="00BB6B15"/>
    <w:rsid w:val="00BB7282"/>
    <w:rsid w:val="00BB774C"/>
    <w:rsid w:val="00BB7CBF"/>
    <w:rsid w:val="00BC2084"/>
    <w:rsid w:val="00BC5D3A"/>
    <w:rsid w:val="00BD2A12"/>
    <w:rsid w:val="00BD4D3A"/>
    <w:rsid w:val="00BD6130"/>
    <w:rsid w:val="00BD72EB"/>
    <w:rsid w:val="00BE1C25"/>
    <w:rsid w:val="00BE399B"/>
    <w:rsid w:val="00BE3FE2"/>
    <w:rsid w:val="00BE44B2"/>
    <w:rsid w:val="00BE78B3"/>
    <w:rsid w:val="00BF0904"/>
    <w:rsid w:val="00BF378F"/>
    <w:rsid w:val="00BF3BFB"/>
    <w:rsid w:val="00C04A45"/>
    <w:rsid w:val="00C05E15"/>
    <w:rsid w:val="00C128CF"/>
    <w:rsid w:val="00C149AA"/>
    <w:rsid w:val="00C1777D"/>
    <w:rsid w:val="00C26C2A"/>
    <w:rsid w:val="00C302B9"/>
    <w:rsid w:val="00C36593"/>
    <w:rsid w:val="00C365C8"/>
    <w:rsid w:val="00C36972"/>
    <w:rsid w:val="00C369AE"/>
    <w:rsid w:val="00C4455F"/>
    <w:rsid w:val="00C45092"/>
    <w:rsid w:val="00C45D50"/>
    <w:rsid w:val="00C46518"/>
    <w:rsid w:val="00C476F9"/>
    <w:rsid w:val="00C510C4"/>
    <w:rsid w:val="00C51ED3"/>
    <w:rsid w:val="00C55A8A"/>
    <w:rsid w:val="00C56E2B"/>
    <w:rsid w:val="00C606A2"/>
    <w:rsid w:val="00C61BC5"/>
    <w:rsid w:val="00C73A5C"/>
    <w:rsid w:val="00C7552A"/>
    <w:rsid w:val="00C756C8"/>
    <w:rsid w:val="00C82888"/>
    <w:rsid w:val="00C85017"/>
    <w:rsid w:val="00C85400"/>
    <w:rsid w:val="00C86474"/>
    <w:rsid w:val="00C914EA"/>
    <w:rsid w:val="00C91E96"/>
    <w:rsid w:val="00C95504"/>
    <w:rsid w:val="00C97718"/>
    <w:rsid w:val="00CA1202"/>
    <w:rsid w:val="00CA1D49"/>
    <w:rsid w:val="00CB2D45"/>
    <w:rsid w:val="00CB5AD4"/>
    <w:rsid w:val="00CB77A0"/>
    <w:rsid w:val="00CB7920"/>
    <w:rsid w:val="00CD23F5"/>
    <w:rsid w:val="00CD3D48"/>
    <w:rsid w:val="00CD427B"/>
    <w:rsid w:val="00CD4655"/>
    <w:rsid w:val="00CD706C"/>
    <w:rsid w:val="00CD7D31"/>
    <w:rsid w:val="00CE1403"/>
    <w:rsid w:val="00CE1600"/>
    <w:rsid w:val="00CE3C76"/>
    <w:rsid w:val="00CE4952"/>
    <w:rsid w:val="00CF0A2F"/>
    <w:rsid w:val="00CF1385"/>
    <w:rsid w:val="00CF1B8C"/>
    <w:rsid w:val="00CF3577"/>
    <w:rsid w:val="00CF4E09"/>
    <w:rsid w:val="00CF57C8"/>
    <w:rsid w:val="00CF5A77"/>
    <w:rsid w:val="00CF5F3D"/>
    <w:rsid w:val="00CF6AF0"/>
    <w:rsid w:val="00D003C1"/>
    <w:rsid w:val="00D03F7F"/>
    <w:rsid w:val="00D045DC"/>
    <w:rsid w:val="00D054FD"/>
    <w:rsid w:val="00D065D9"/>
    <w:rsid w:val="00D11B73"/>
    <w:rsid w:val="00D11E70"/>
    <w:rsid w:val="00D1549F"/>
    <w:rsid w:val="00D21125"/>
    <w:rsid w:val="00D21792"/>
    <w:rsid w:val="00D3550C"/>
    <w:rsid w:val="00D3755A"/>
    <w:rsid w:val="00D37F17"/>
    <w:rsid w:val="00D41E44"/>
    <w:rsid w:val="00D4572C"/>
    <w:rsid w:val="00D74B7E"/>
    <w:rsid w:val="00D75CC0"/>
    <w:rsid w:val="00D773F9"/>
    <w:rsid w:val="00D77A58"/>
    <w:rsid w:val="00D87775"/>
    <w:rsid w:val="00D9343E"/>
    <w:rsid w:val="00D9452B"/>
    <w:rsid w:val="00D9543C"/>
    <w:rsid w:val="00D96F6C"/>
    <w:rsid w:val="00DA13D1"/>
    <w:rsid w:val="00DA1AC3"/>
    <w:rsid w:val="00DA44FD"/>
    <w:rsid w:val="00DA45AA"/>
    <w:rsid w:val="00DA4B39"/>
    <w:rsid w:val="00DA4D0B"/>
    <w:rsid w:val="00DB09B3"/>
    <w:rsid w:val="00DB13C7"/>
    <w:rsid w:val="00DB250C"/>
    <w:rsid w:val="00DB3807"/>
    <w:rsid w:val="00DB38F4"/>
    <w:rsid w:val="00DB3E68"/>
    <w:rsid w:val="00DB54AD"/>
    <w:rsid w:val="00DC199E"/>
    <w:rsid w:val="00DC3407"/>
    <w:rsid w:val="00DC6801"/>
    <w:rsid w:val="00DC79C3"/>
    <w:rsid w:val="00DD2188"/>
    <w:rsid w:val="00DD31A1"/>
    <w:rsid w:val="00DD3505"/>
    <w:rsid w:val="00DD40C5"/>
    <w:rsid w:val="00DD788F"/>
    <w:rsid w:val="00DE1A74"/>
    <w:rsid w:val="00DE271A"/>
    <w:rsid w:val="00DE6140"/>
    <w:rsid w:val="00DE7759"/>
    <w:rsid w:val="00DF0342"/>
    <w:rsid w:val="00DF0AF9"/>
    <w:rsid w:val="00DF12E0"/>
    <w:rsid w:val="00DF2729"/>
    <w:rsid w:val="00DF2826"/>
    <w:rsid w:val="00DF2F35"/>
    <w:rsid w:val="00DF44EE"/>
    <w:rsid w:val="00DF500F"/>
    <w:rsid w:val="00DF6F4D"/>
    <w:rsid w:val="00DF7ED0"/>
    <w:rsid w:val="00E0077A"/>
    <w:rsid w:val="00E00D19"/>
    <w:rsid w:val="00E10945"/>
    <w:rsid w:val="00E128D7"/>
    <w:rsid w:val="00E2002F"/>
    <w:rsid w:val="00E20847"/>
    <w:rsid w:val="00E220D3"/>
    <w:rsid w:val="00E22B2B"/>
    <w:rsid w:val="00E22C13"/>
    <w:rsid w:val="00E23073"/>
    <w:rsid w:val="00E2432C"/>
    <w:rsid w:val="00E31F64"/>
    <w:rsid w:val="00E50A18"/>
    <w:rsid w:val="00E542FD"/>
    <w:rsid w:val="00E54FEA"/>
    <w:rsid w:val="00E55AC7"/>
    <w:rsid w:val="00E57C9E"/>
    <w:rsid w:val="00E64135"/>
    <w:rsid w:val="00E65383"/>
    <w:rsid w:val="00E66709"/>
    <w:rsid w:val="00E67CBA"/>
    <w:rsid w:val="00E7157F"/>
    <w:rsid w:val="00E726DB"/>
    <w:rsid w:val="00E7521C"/>
    <w:rsid w:val="00E75F74"/>
    <w:rsid w:val="00E8025A"/>
    <w:rsid w:val="00E83807"/>
    <w:rsid w:val="00E84DA7"/>
    <w:rsid w:val="00E86432"/>
    <w:rsid w:val="00E86503"/>
    <w:rsid w:val="00E90F2E"/>
    <w:rsid w:val="00E92B72"/>
    <w:rsid w:val="00E93A9E"/>
    <w:rsid w:val="00EA2B14"/>
    <w:rsid w:val="00EA3B06"/>
    <w:rsid w:val="00EA62DD"/>
    <w:rsid w:val="00EB3455"/>
    <w:rsid w:val="00EB5817"/>
    <w:rsid w:val="00EB7499"/>
    <w:rsid w:val="00EB7BEE"/>
    <w:rsid w:val="00ED59F3"/>
    <w:rsid w:val="00ED777D"/>
    <w:rsid w:val="00EE1F41"/>
    <w:rsid w:val="00EE330C"/>
    <w:rsid w:val="00EE3704"/>
    <w:rsid w:val="00EE3860"/>
    <w:rsid w:val="00EF06D5"/>
    <w:rsid w:val="00EF24F6"/>
    <w:rsid w:val="00EF2515"/>
    <w:rsid w:val="00EF430D"/>
    <w:rsid w:val="00EF5C22"/>
    <w:rsid w:val="00EF6060"/>
    <w:rsid w:val="00F02ADA"/>
    <w:rsid w:val="00F05AD2"/>
    <w:rsid w:val="00F07ABA"/>
    <w:rsid w:val="00F07DC9"/>
    <w:rsid w:val="00F14712"/>
    <w:rsid w:val="00F163C9"/>
    <w:rsid w:val="00F1653F"/>
    <w:rsid w:val="00F165BE"/>
    <w:rsid w:val="00F17CAC"/>
    <w:rsid w:val="00F20582"/>
    <w:rsid w:val="00F21568"/>
    <w:rsid w:val="00F223BF"/>
    <w:rsid w:val="00F2282A"/>
    <w:rsid w:val="00F22D16"/>
    <w:rsid w:val="00F34D7D"/>
    <w:rsid w:val="00F3514E"/>
    <w:rsid w:val="00F37AEE"/>
    <w:rsid w:val="00F37C8D"/>
    <w:rsid w:val="00F37D67"/>
    <w:rsid w:val="00F4611E"/>
    <w:rsid w:val="00F46816"/>
    <w:rsid w:val="00F50D04"/>
    <w:rsid w:val="00F60D94"/>
    <w:rsid w:val="00F61149"/>
    <w:rsid w:val="00F61150"/>
    <w:rsid w:val="00F61FF6"/>
    <w:rsid w:val="00F62B36"/>
    <w:rsid w:val="00F64784"/>
    <w:rsid w:val="00F66063"/>
    <w:rsid w:val="00F67588"/>
    <w:rsid w:val="00F73214"/>
    <w:rsid w:val="00F763A6"/>
    <w:rsid w:val="00F84E18"/>
    <w:rsid w:val="00F930DC"/>
    <w:rsid w:val="00F963C0"/>
    <w:rsid w:val="00FA3220"/>
    <w:rsid w:val="00FA3C73"/>
    <w:rsid w:val="00FA4E96"/>
    <w:rsid w:val="00FA567B"/>
    <w:rsid w:val="00FA58D9"/>
    <w:rsid w:val="00FB40C5"/>
    <w:rsid w:val="00FB6203"/>
    <w:rsid w:val="00FC0397"/>
    <w:rsid w:val="00FC0439"/>
    <w:rsid w:val="00FC0C60"/>
    <w:rsid w:val="00FC0D3A"/>
    <w:rsid w:val="00FC0FFB"/>
    <w:rsid w:val="00FC1640"/>
    <w:rsid w:val="00FC59C1"/>
    <w:rsid w:val="00FD1A31"/>
    <w:rsid w:val="00FD321C"/>
    <w:rsid w:val="00FD37FA"/>
    <w:rsid w:val="00FD650A"/>
    <w:rsid w:val="00FD7A3A"/>
    <w:rsid w:val="00FD7CDE"/>
    <w:rsid w:val="00FE1DA6"/>
    <w:rsid w:val="00FE492E"/>
    <w:rsid w:val="00FE4B27"/>
    <w:rsid w:val="00FF0EC5"/>
    <w:rsid w:val="00FF3E1F"/>
    <w:rsid w:val="00FF43E0"/>
    <w:rsid w:val="00FF6EC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2014-07-25T18:56:00Z</dcterms:created>
  <dcterms:modified xsi:type="dcterms:W3CDTF">2014-07-25T19:00:00Z</dcterms:modified>
</cp:coreProperties>
</file>